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C6" w:rsidRPr="00F45258" w:rsidRDefault="00341BC6" w:rsidP="00341BC6">
      <w:pPr>
        <w:rPr>
          <w:rFonts w:ascii="Times New Roman" w:hAnsi="Times New Roman" w:cs="Times New Roman"/>
          <w:b/>
          <w:lang w:val="ru-RU"/>
        </w:rPr>
      </w:pPr>
    </w:p>
    <w:tbl>
      <w:tblPr>
        <w:tblW w:w="10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0"/>
        <w:gridCol w:w="3060"/>
        <w:gridCol w:w="3060"/>
      </w:tblGrid>
      <w:tr w:rsidR="00341BC6" w:rsidRPr="00F45258" w:rsidTr="0079179D">
        <w:trPr>
          <w:trHeight w:val="227"/>
        </w:trPr>
        <w:tc>
          <w:tcPr>
            <w:tcW w:w="10890" w:type="dxa"/>
            <w:gridSpan w:val="3"/>
          </w:tcPr>
          <w:p w:rsidR="00341BC6" w:rsidRPr="00F45258" w:rsidRDefault="00341BC6" w:rsidP="002B777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461D8"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 xml:space="preserve">Назив предмета: </w:t>
            </w:r>
            <w:r w:rsidR="002B7770" w:rsidRPr="007461D8">
              <w:rPr>
                <w:rFonts w:ascii="Times New Roman" w:hAnsi="Times New Roman" w:cs="Times New Roman"/>
                <w:bCs/>
                <w:sz w:val="24"/>
                <w:lang w:val="sr-Cyrl-CS"/>
              </w:rPr>
              <w:t>Савремени концепти учења и поучавања</w:t>
            </w:r>
          </w:p>
        </w:tc>
      </w:tr>
      <w:tr w:rsidR="00341BC6" w:rsidRPr="00F45258" w:rsidTr="0079179D">
        <w:trPr>
          <w:trHeight w:val="147"/>
        </w:trPr>
        <w:tc>
          <w:tcPr>
            <w:tcW w:w="10890" w:type="dxa"/>
            <w:gridSpan w:val="3"/>
          </w:tcPr>
          <w:p w:rsidR="00341BC6" w:rsidRPr="00F45258" w:rsidRDefault="00341BC6" w:rsidP="002B7770">
            <w:pPr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0139E6"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>Наставник или наставници:</w:t>
            </w:r>
            <w:r w:rsidR="000139E6" w:rsidRPr="000139E6"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 xml:space="preserve"> </w:t>
            </w:r>
            <w:r w:rsidR="00E338D5" w:rsidRPr="000139E6">
              <w:rPr>
                <w:rFonts w:ascii="Times New Roman" w:hAnsi="Times New Roman" w:cs="Times New Roman"/>
                <w:bCs/>
                <w:sz w:val="24"/>
                <w:lang w:val="sr-Cyrl-CS"/>
              </w:rPr>
              <w:t>Емина</w:t>
            </w:r>
            <w:r w:rsidR="00F45258" w:rsidRPr="000139E6">
              <w:rPr>
                <w:rFonts w:ascii="Times New Roman" w:hAnsi="Times New Roman" w:cs="Times New Roman"/>
                <w:bCs/>
                <w:sz w:val="24"/>
                <w:lang w:val="sr-Cyrl-CS"/>
              </w:rPr>
              <w:t xml:space="preserve"> М. </w:t>
            </w:r>
            <w:r w:rsidR="00E338D5" w:rsidRPr="000139E6">
              <w:rPr>
                <w:rFonts w:ascii="Times New Roman" w:hAnsi="Times New Roman" w:cs="Times New Roman"/>
                <w:bCs/>
                <w:sz w:val="24"/>
                <w:lang w:val="sr-Cyrl-CS"/>
              </w:rPr>
              <w:t>Копас-Вукашиновић</w:t>
            </w:r>
            <w:r w:rsidR="007461D8" w:rsidRPr="000139E6">
              <w:rPr>
                <w:rFonts w:ascii="Times New Roman" w:hAnsi="Times New Roman" w:cs="Times New Roman"/>
                <w:bCs/>
                <w:sz w:val="24"/>
                <w:lang w:val="sr-Cyrl-CS"/>
              </w:rPr>
              <w:t xml:space="preserve">, </w:t>
            </w:r>
            <w:r w:rsidR="007461D8" w:rsidRPr="000139E6">
              <w:rPr>
                <w:rFonts w:ascii="Times New Roman" w:hAnsi="Times New Roman" w:cs="Times New Roman"/>
                <w:bCs/>
                <w:sz w:val="24"/>
              </w:rPr>
              <w:t>Миловановић Б. Радмила</w:t>
            </w:r>
          </w:p>
        </w:tc>
      </w:tr>
      <w:tr w:rsidR="00341BC6" w:rsidRPr="00F45258" w:rsidTr="0079179D">
        <w:trPr>
          <w:trHeight w:val="227"/>
        </w:trPr>
        <w:tc>
          <w:tcPr>
            <w:tcW w:w="10890" w:type="dxa"/>
            <w:gridSpan w:val="3"/>
          </w:tcPr>
          <w:p w:rsidR="00341BC6" w:rsidRPr="00F45258" w:rsidRDefault="00341BC6" w:rsidP="007461D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139E6"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>Статус предмета:</w:t>
            </w:r>
            <w:r w:rsidR="000139E6"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 xml:space="preserve"> </w:t>
            </w:r>
            <w:r w:rsidR="007461D8" w:rsidRPr="000139E6">
              <w:rPr>
                <w:rFonts w:ascii="Times New Roman" w:hAnsi="Times New Roman" w:cs="Times New Roman"/>
                <w:bCs/>
                <w:sz w:val="24"/>
                <w:lang w:val="sr-Cyrl-CS"/>
              </w:rPr>
              <w:t>Обавезни</w:t>
            </w:r>
          </w:p>
        </w:tc>
      </w:tr>
      <w:tr w:rsidR="00341BC6" w:rsidRPr="00F45258" w:rsidTr="0079179D">
        <w:trPr>
          <w:trHeight w:val="214"/>
        </w:trPr>
        <w:tc>
          <w:tcPr>
            <w:tcW w:w="10890" w:type="dxa"/>
            <w:gridSpan w:val="3"/>
          </w:tcPr>
          <w:p w:rsidR="00341BC6" w:rsidRPr="00F45258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Број ЕСПБ:</w:t>
            </w:r>
            <w:r w:rsidR="000139E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E338D5" w:rsidRPr="00F45258">
              <w:rPr>
                <w:rFonts w:ascii="Times New Roman" w:hAnsi="Times New Roman" w:cs="Times New Roman"/>
                <w:bCs/>
                <w:lang w:val="sr-Cyrl-CS"/>
              </w:rPr>
              <w:t>10</w:t>
            </w:r>
          </w:p>
        </w:tc>
      </w:tr>
      <w:tr w:rsidR="00341BC6" w:rsidRPr="00F45258" w:rsidTr="0079179D">
        <w:trPr>
          <w:trHeight w:val="221"/>
        </w:trPr>
        <w:tc>
          <w:tcPr>
            <w:tcW w:w="10890" w:type="dxa"/>
            <w:gridSpan w:val="3"/>
          </w:tcPr>
          <w:p w:rsidR="00341BC6" w:rsidRPr="00F45258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  <w:r w:rsidR="000139E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7461D8">
              <w:rPr>
                <w:rFonts w:ascii="Times New Roman" w:hAnsi="Times New Roman" w:cs="Times New Roman"/>
                <w:bCs/>
                <w:lang w:val="sr-Cyrl-CS"/>
              </w:rPr>
              <w:t>/</w:t>
            </w:r>
          </w:p>
        </w:tc>
      </w:tr>
      <w:tr w:rsidR="00341BC6" w:rsidRPr="00F45258" w:rsidTr="0079179D">
        <w:trPr>
          <w:trHeight w:val="554"/>
        </w:trPr>
        <w:tc>
          <w:tcPr>
            <w:tcW w:w="10890" w:type="dxa"/>
            <w:gridSpan w:val="3"/>
          </w:tcPr>
          <w:p w:rsidR="007461D8" w:rsidRDefault="00341BC6" w:rsidP="00C62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  <w:r w:rsidR="00820887"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.</w:t>
            </w:r>
            <w:r w:rsidR="00EC48F0" w:rsidRPr="00F452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1A4824" w:rsidRPr="001F64B6" w:rsidRDefault="00EC48F0" w:rsidP="00C62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45258">
              <w:rPr>
                <w:rFonts w:ascii="Times New Roman" w:hAnsi="Times New Roman" w:cs="Times New Roman"/>
                <w:bCs/>
                <w:lang w:val="sr-Cyrl-CS"/>
              </w:rPr>
              <w:t>Стицање концептуалних, процедуралних и метакогнитивних компетенција из области савремених концепата учења и поучавања</w:t>
            </w:r>
            <w:r w:rsidR="001F64B6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341BC6" w:rsidRPr="00F45258" w:rsidTr="0079179D">
        <w:trPr>
          <w:trHeight w:val="1055"/>
        </w:trPr>
        <w:tc>
          <w:tcPr>
            <w:tcW w:w="10890" w:type="dxa"/>
            <w:gridSpan w:val="3"/>
          </w:tcPr>
          <w:p w:rsidR="007461D8" w:rsidRDefault="00341BC6" w:rsidP="00EC48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Исход предмета</w:t>
            </w:r>
            <w:r w:rsidR="00820887"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. </w:t>
            </w:r>
          </w:p>
          <w:p w:rsidR="00EC48F0" w:rsidRPr="00F45258" w:rsidRDefault="00820887" w:rsidP="00EC48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F45258">
              <w:rPr>
                <w:rFonts w:ascii="Times New Roman" w:hAnsi="Times New Roman" w:cs="Times New Roman"/>
                <w:bCs/>
                <w:lang w:val="sr-Cyrl-CS"/>
              </w:rPr>
              <w:t>С</w:t>
            </w:r>
            <w:r w:rsidR="0064793F" w:rsidRPr="00F45258">
              <w:rPr>
                <w:rFonts w:ascii="Times New Roman" w:hAnsi="Times New Roman" w:cs="Times New Roman"/>
                <w:lang w:val="sr-Cyrl-CS"/>
              </w:rPr>
              <w:t>туденти су овладали</w:t>
            </w:r>
            <w:r w:rsidR="0064793F" w:rsidRPr="00F45258">
              <w:rPr>
                <w:rFonts w:ascii="Times New Roman" w:hAnsi="Times New Roman" w:cs="Times New Roman"/>
              </w:rPr>
              <w:t xml:space="preserve">  </w:t>
            </w:r>
            <w:r w:rsidR="00EC48F0" w:rsidRPr="00F45258">
              <w:rPr>
                <w:rFonts w:ascii="Times New Roman" w:hAnsi="Times New Roman" w:cs="Times New Roman"/>
                <w:bCs/>
                <w:lang w:val="sr-Cyrl-CS"/>
              </w:rPr>
              <w:t xml:space="preserve">савременим концептима учења и </w:t>
            </w:r>
            <w:r w:rsidR="00032B3F" w:rsidRPr="00F45258">
              <w:rPr>
                <w:rFonts w:ascii="Times New Roman" w:hAnsi="Times New Roman" w:cs="Times New Roman"/>
                <w:bCs/>
              </w:rPr>
              <w:t>поучавања</w:t>
            </w:r>
            <w:r w:rsidR="00032B3F" w:rsidRPr="00F45258">
              <w:rPr>
                <w:rFonts w:ascii="Times New Roman" w:hAnsi="Times New Roman" w:cs="Times New Roman"/>
                <w:bCs/>
                <w:lang w:val="sr-Cyrl-CS"/>
              </w:rPr>
              <w:t xml:space="preserve"> и</w:t>
            </w:r>
            <w:r w:rsidR="00C6200E" w:rsidRPr="00F45258">
              <w:rPr>
                <w:rFonts w:ascii="Times New Roman" w:hAnsi="Times New Roman" w:cs="Times New Roman"/>
                <w:bCs/>
              </w:rPr>
              <w:t xml:space="preserve"> имају развијене компетенције </w:t>
            </w:r>
            <w:r w:rsidR="00EC48F0" w:rsidRPr="00F45258">
              <w:rPr>
                <w:rFonts w:ascii="Times New Roman" w:hAnsi="Times New Roman" w:cs="Times New Roman"/>
                <w:bCs/>
                <w:lang w:val="sr-Cyrl-CS"/>
              </w:rPr>
              <w:t xml:space="preserve">у сва три циљна домена; </w:t>
            </w:r>
            <w:r w:rsidR="00032B3F" w:rsidRPr="00F45258">
              <w:rPr>
                <w:rFonts w:ascii="Times New Roman" w:hAnsi="Times New Roman" w:cs="Times New Roman"/>
                <w:bCs/>
                <w:lang w:val="sr-Cyrl-CS"/>
              </w:rPr>
              <w:t>оспособљени</w:t>
            </w:r>
            <w:r w:rsidR="00EC48F0" w:rsidRPr="00F45258">
              <w:rPr>
                <w:rFonts w:ascii="Times New Roman" w:hAnsi="Times New Roman" w:cs="Times New Roman"/>
                <w:bCs/>
                <w:lang w:val="sr-Cyrl-CS"/>
              </w:rPr>
              <w:t xml:space="preserve"> су </w:t>
            </w:r>
            <w:r w:rsidR="00C6200E" w:rsidRPr="00F45258">
              <w:rPr>
                <w:rFonts w:ascii="Times New Roman" w:hAnsi="Times New Roman" w:cs="Times New Roman"/>
                <w:bCs/>
              </w:rPr>
              <w:t xml:space="preserve">за ефикасно дизајнирање </w:t>
            </w:r>
            <w:r w:rsidR="00EC48F0" w:rsidRPr="00F45258">
              <w:rPr>
                <w:rFonts w:ascii="Times New Roman" w:hAnsi="Times New Roman" w:cs="Times New Roman"/>
                <w:bCs/>
                <w:lang w:val="sr-Cyrl-CS"/>
              </w:rPr>
              <w:t>образовног процеса</w:t>
            </w:r>
            <w:r w:rsidR="0013319A" w:rsidRPr="00F45258">
              <w:rPr>
                <w:rFonts w:ascii="Times New Roman" w:hAnsi="Times New Roman" w:cs="Times New Roman"/>
                <w:bCs/>
                <w:lang w:val="sr-Cyrl-CS"/>
              </w:rPr>
              <w:t xml:space="preserve"> и имплементацију</w:t>
            </w:r>
            <w:r w:rsidR="00EC48F0" w:rsidRPr="00F45258">
              <w:rPr>
                <w:rFonts w:ascii="Times New Roman" w:hAnsi="Times New Roman" w:cs="Times New Roman"/>
                <w:bCs/>
                <w:lang w:val="sr-Cyrl-CS"/>
              </w:rPr>
              <w:t xml:space="preserve"> савремених концепата учења и поучавања</w:t>
            </w:r>
            <w:r w:rsidR="00032B3F" w:rsidRPr="00F45258">
              <w:rPr>
                <w:rFonts w:ascii="Times New Roman" w:hAnsi="Times New Roman" w:cs="Times New Roman"/>
                <w:bCs/>
                <w:lang w:val="sr-Cyrl-CS"/>
              </w:rPr>
              <w:t>, оспособљени су за праћење ефеката наставе и научну евалуацију наставног процеса.</w:t>
            </w:r>
          </w:p>
          <w:p w:rsidR="00341BC6" w:rsidRPr="00F45258" w:rsidRDefault="00341BC6" w:rsidP="00EC48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1BC6" w:rsidRPr="00F45258" w:rsidTr="0079179D">
        <w:trPr>
          <w:trHeight w:val="1795"/>
        </w:trPr>
        <w:tc>
          <w:tcPr>
            <w:tcW w:w="10890" w:type="dxa"/>
            <w:gridSpan w:val="3"/>
          </w:tcPr>
          <w:p w:rsidR="000139E6" w:rsidRDefault="00341BC6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Садржај предмета</w:t>
            </w:r>
            <w:r w:rsidR="00016AEE"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</w:p>
          <w:p w:rsidR="007461D8" w:rsidRDefault="00341BC6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45258">
              <w:rPr>
                <w:rFonts w:ascii="Times New Roman" w:hAnsi="Times New Roman" w:cs="Times New Roman"/>
                <w:i/>
                <w:iCs/>
                <w:lang w:val="sr-Cyrl-CS"/>
              </w:rPr>
              <w:t>Теоријска настава</w:t>
            </w:r>
          </w:p>
          <w:p w:rsidR="00C67E13" w:rsidRPr="00F45258" w:rsidRDefault="00032B3F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45258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F45258">
              <w:rPr>
                <w:rFonts w:ascii="Times New Roman" w:hAnsi="Times New Roman" w:cs="Times New Roman"/>
                <w:iCs/>
                <w:lang w:val="ru-RU"/>
              </w:rPr>
              <w:t>Концепт хуманистичког образовања</w:t>
            </w:r>
            <w:r w:rsidR="0013319A" w:rsidRPr="00F45258">
              <w:rPr>
                <w:rFonts w:ascii="Times New Roman" w:hAnsi="Times New Roman" w:cs="Times New Roman"/>
                <w:iCs/>
                <w:lang w:val="ru-RU"/>
              </w:rPr>
              <w:t>; концепт целоживотног учења;</w:t>
            </w:r>
            <w:r w:rsidR="00456839" w:rsidRPr="00F45258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="0013319A" w:rsidRPr="00F45258">
              <w:rPr>
                <w:rFonts w:ascii="Times New Roman" w:hAnsi="Times New Roman" w:cs="Times New Roman"/>
                <w:iCs/>
                <w:lang w:val="ru-RU"/>
              </w:rPr>
              <w:t xml:space="preserve">когнитивистички и социокогнитивистички концепт учења; конструктивистички и неоконструктивистички концепт учења;емоционална педагогија и бихејвиористички концепт учења;  </w:t>
            </w:r>
            <w:r w:rsidR="002B7770" w:rsidRPr="00F45258">
              <w:rPr>
                <w:rFonts w:ascii="Times New Roman" w:hAnsi="Times New Roman" w:cs="Times New Roman"/>
                <w:iCs/>
                <w:lang w:val="ru-RU"/>
              </w:rPr>
              <w:t>Концепт мапирања у процесу организације и евалуације разредне наставе; дизајнирање</w:t>
            </w:r>
            <w:r w:rsidR="00C6200E" w:rsidRPr="00F45258">
              <w:rPr>
                <w:rFonts w:ascii="Times New Roman" w:hAnsi="Times New Roman" w:cs="Times New Roman"/>
                <w:iCs/>
                <w:lang w:val="ru-RU"/>
              </w:rPr>
              <w:t xml:space="preserve"> и</w:t>
            </w:r>
            <w:r w:rsidR="008B5C72" w:rsidRPr="00F45258">
              <w:rPr>
                <w:rFonts w:ascii="Times New Roman" w:hAnsi="Times New Roman" w:cs="Times New Roman"/>
                <w:iCs/>
                <w:lang w:val="ru-RU"/>
              </w:rPr>
              <w:t xml:space="preserve"> интегрисање сложених структура садржаја</w:t>
            </w:r>
            <w:r w:rsidR="002B7770" w:rsidRPr="00F45258">
              <w:rPr>
                <w:rFonts w:ascii="Times New Roman" w:hAnsi="Times New Roman" w:cs="Times New Roman"/>
                <w:iCs/>
                <w:lang w:val="ru-RU"/>
              </w:rPr>
              <w:t>;</w:t>
            </w:r>
            <w:r w:rsidR="003D6817" w:rsidRPr="00F45258">
              <w:rPr>
                <w:rFonts w:ascii="Times New Roman" w:hAnsi="Times New Roman" w:cs="Times New Roman"/>
                <w:iCs/>
              </w:rPr>
              <w:t xml:space="preserve"> могућности развијања курикулума по моделу игре у разредној настави</w:t>
            </w:r>
            <w:r w:rsidR="00C67E13" w:rsidRPr="00F45258">
              <w:rPr>
                <w:rFonts w:ascii="Times New Roman" w:hAnsi="Times New Roman" w:cs="Times New Roman"/>
                <w:iCs/>
              </w:rPr>
              <w:t xml:space="preserve"> и ефективна комуникација у одељењу</w:t>
            </w:r>
            <w:r w:rsidR="003D6817" w:rsidRPr="00F45258">
              <w:rPr>
                <w:rFonts w:ascii="Times New Roman" w:hAnsi="Times New Roman" w:cs="Times New Roman"/>
                <w:iCs/>
              </w:rPr>
              <w:t xml:space="preserve">; </w:t>
            </w:r>
            <w:r w:rsidR="00017516" w:rsidRPr="00F45258">
              <w:rPr>
                <w:rFonts w:ascii="Times New Roman" w:hAnsi="Times New Roman" w:cs="Times New Roman"/>
                <w:iCs/>
              </w:rPr>
              <w:t xml:space="preserve">холистички приступ поучавању ученика и могућности управљања знањима; </w:t>
            </w:r>
          </w:p>
          <w:p w:rsidR="000139E6" w:rsidRDefault="00341BC6" w:rsidP="00C67E1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F45258">
              <w:rPr>
                <w:rFonts w:ascii="Times New Roman" w:hAnsi="Times New Roman" w:cs="Times New Roman"/>
                <w:i/>
                <w:iCs/>
                <w:lang w:val="sr-Cyrl-CS"/>
              </w:rPr>
              <w:t>Практична настава</w:t>
            </w:r>
          </w:p>
          <w:p w:rsidR="00341BC6" w:rsidRPr="00F45258" w:rsidRDefault="00E338D5" w:rsidP="00C67E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45258">
              <w:rPr>
                <w:rFonts w:ascii="Times New Roman" w:hAnsi="Times New Roman" w:cs="Times New Roman"/>
              </w:rPr>
              <w:t xml:space="preserve">Самосталан истраживачки рад студента: </w:t>
            </w:r>
            <w:r w:rsidR="00820887" w:rsidRPr="00F45258">
              <w:rPr>
                <w:rFonts w:ascii="Times New Roman" w:hAnsi="Times New Roman" w:cs="Times New Roman"/>
              </w:rPr>
              <w:t xml:space="preserve">а) </w:t>
            </w:r>
            <w:r w:rsidR="00337E80" w:rsidRPr="00F45258">
              <w:rPr>
                <w:rFonts w:ascii="Times New Roman" w:hAnsi="Times New Roman" w:cs="Times New Roman"/>
              </w:rPr>
              <w:t xml:space="preserve">прикупљање, анализа </w:t>
            </w:r>
            <w:r w:rsidR="00AB1048" w:rsidRPr="00F45258">
              <w:rPr>
                <w:rFonts w:ascii="Times New Roman" w:hAnsi="Times New Roman" w:cs="Times New Roman"/>
              </w:rPr>
              <w:t xml:space="preserve">и представљање садржаја из литературе, о </w:t>
            </w:r>
            <w:r w:rsidR="00C67E13" w:rsidRPr="00F45258">
              <w:rPr>
                <w:rFonts w:ascii="Times New Roman" w:hAnsi="Times New Roman" w:cs="Times New Roman"/>
              </w:rPr>
              <w:t>савременим концептима поучавања;</w:t>
            </w:r>
            <w:r w:rsidR="00820887" w:rsidRPr="00F45258">
              <w:rPr>
                <w:rFonts w:ascii="Times New Roman" w:hAnsi="Times New Roman" w:cs="Times New Roman"/>
              </w:rPr>
              <w:t xml:space="preserve"> б) израда истраживачког проје</w:t>
            </w:r>
            <w:r w:rsidR="00C67E13" w:rsidRPr="00F45258">
              <w:rPr>
                <w:rFonts w:ascii="Times New Roman" w:hAnsi="Times New Roman" w:cs="Times New Roman"/>
              </w:rPr>
              <w:t>кта о ефикасности ових концепата</w:t>
            </w:r>
            <w:r w:rsidR="00820887" w:rsidRPr="00F45258">
              <w:rPr>
                <w:rFonts w:ascii="Times New Roman" w:hAnsi="Times New Roman" w:cs="Times New Roman"/>
              </w:rPr>
              <w:t>; в) презентација и одбрана пројекта.</w:t>
            </w:r>
          </w:p>
        </w:tc>
      </w:tr>
      <w:tr w:rsidR="00341BC6" w:rsidRPr="00F45258" w:rsidTr="0079179D">
        <w:trPr>
          <w:trHeight w:val="1995"/>
        </w:trPr>
        <w:tc>
          <w:tcPr>
            <w:tcW w:w="10890" w:type="dxa"/>
            <w:gridSpan w:val="3"/>
          </w:tcPr>
          <w:p w:rsidR="00B2773A" w:rsidRPr="00F45258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Препоручена литература</w:t>
            </w:r>
            <w:r w:rsidR="00016AEE"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</w:p>
          <w:p w:rsidR="00C67E13" w:rsidRPr="00F45258" w:rsidRDefault="00C04211" w:rsidP="00C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>Conderman, G at all (</w:t>
            </w:r>
            <w:r w:rsidR="00C67E13" w:rsidRPr="00F45258">
              <w:rPr>
                <w:rFonts w:ascii="Times New Roman" w:hAnsi="Times New Roman" w:cs="Times New Roman"/>
                <w:bCs/>
              </w:rPr>
              <w:t>2010</w:t>
            </w:r>
            <w:r w:rsidRPr="00F45258">
              <w:rPr>
                <w:rFonts w:ascii="Times New Roman" w:hAnsi="Times New Roman" w:cs="Times New Roman"/>
                <w:bCs/>
              </w:rPr>
              <w:t>).</w:t>
            </w:r>
            <w:r w:rsidRPr="00F45258">
              <w:rPr>
                <w:rFonts w:ascii="Times New Roman" w:hAnsi="Times New Roman" w:cs="Times New Roman"/>
                <w:bCs/>
                <w:i/>
              </w:rPr>
              <w:t>What Teachers Should Say and How</w:t>
            </w:r>
            <w:r w:rsidR="000139E6">
              <w:rPr>
                <w:rFonts w:ascii="Times New Roman" w:hAnsi="Times New Roman" w:cs="Times New Roman"/>
                <w:bCs/>
                <w:i/>
                <w:lang w:val="sr-Cyrl-RS"/>
              </w:rPr>
              <w:t xml:space="preserve"> </w:t>
            </w:r>
            <w:r w:rsidRPr="00F45258">
              <w:rPr>
                <w:rFonts w:ascii="Times New Roman" w:hAnsi="Times New Roman" w:cs="Times New Roman"/>
                <w:bCs/>
                <w:i/>
              </w:rPr>
              <w:t>They Should Say It.</w:t>
            </w:r>
            <w:r w:rsidR="00C67E13" w:rsidRPr="00F45258">
              <w:rPr>
                <w:rFonts w:ascii="Times New Roman" w:hAnsi="Times New Roman" w:cs="Times New Roman"/>
                <w:bCs/>
              </w:rPr>
              <w:t>Kappa Delta PI Record.</w:t>
            </w:r>
          </w:p>
          <w:p w:rsidR="00C6200E" w:rsidRPr="00F45258" w:rsidRDefault="00C6200E" w:rsidP="00C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  <w:lang w:val="hr-HR"/>
              </w:rPr>
              <w:t>Kopas-Vukašinović,</w:t>
            </w:r>
            <w:r w:rsidR="000139E6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Pr="00F45258">
              <w:rPr>
                <w:rFonts w:ascii="Times New Roman" w:hAnsi="Times New Roman" w:cs="Times New Roman"/>
                <w:bCs/>
                <w:lang w:val="hr-HR"/>
              </w:rPr>
              <w:t xml:space="preserve">E.(2006): Uloga igre u razvoju dece predškolskog i mlađeg školskog uzrasta, </w:t>
            </w:r>
            <w:r w:rsidRPr="00F45258">
              <w:rPr>
                <w:rFonts w:ascii="Times New Roman" w:hAnsi="Times New Roman" w:cs="Times New Roman"/>
                <w:bCs/>
                <w:i/>
                <w:lang w:val="hr-HR"/>
              </w:rPr>
              <w:t xml:space="preserve">Zbornik Instituta za pedagoška istraživanja, </w:t>
            </w:r>
            <w:r w:rsidRPr="00F45258">
              <w:rPr>
                <w:rFonts w:ascii="Times New Roman" w:hAnsi="Times New Roman" w:cs="Times New Roman"/>
                <w:bCs/>
                <w:lang w:val="hr-HR"/>
              </w:rPr>
              <w:t>XXXVIII, 1 (174-189)</w:t>
            </w:r>
            <w:r w:rsidRPr="00F45258">
              <w:rPr>
                <w:rFonts w:ascii="Times New Roman" w:hAnsi="Times New Roman" w:cs="Times New Roman"/>
                <w:bCs/>
              </w:rPr>
              <w:t>.</w:t>
            </w:r>
          </w:p>
          <w:p w:rsidR="00017516" w:rsidRPr="00F45258" w:rsidRDefault="00017516" w:rsidP="00C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 xml:space="preserve">Мирков, С. (2013). </w:t>
            </w:r>
            <w:r w:rsidRPr="00F45258">
              <w:rPr>
                <w:rFonts w:ascii="Times New Roman" w:hAnsi="Times New Roman" w:cs="Times New Roman"/>
                <w:bCs/>
                <w:i/>
              </w:rPr>
              <w:t>Учење – зашто и како: приступи у проучавању чинилаца који делују на учење</w:t>
            </w:r>
            <w:r w:rsidRPr="00F45258">
              <w:rPr>
                <w:rFonts w:ascii="Times New Roman" w:hAnsi="Times New Roman" w:cs="Times New Roman"/>
                <w:bCs/>
              </w:rPr>
              <w:t xml:space="preserve">. Београд: Институт за педагошка истраживања. </w:t>
            </w:r>
          </w:p>
          <w:p w:rsidR="004E7C73" w:rsidRPr="00F45258" w:rsidRDefault="004E7C73" w:rsidP="00C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 xml:space="preserve">Stoicai. I., Morarui, S. &amp; C. Mironi (2011).  Concept Maps, a Must for the Modern Teaching-Learning Process, </w:t>
            </w:r>
            <w:r w:rsidRPr="00F45258">
              <w:rPr>
                <w:rFonts w:ascii="Times New Roman" w:hAnsi="Times New Roman" w:cs="Times New Roman"/>
                <w:bCs/>
                <w:i/>
              </w:rPr>
              <w:t>Romanian Reports in Physics</w:t>
            </w:r>
            <w:r w:rsidRPr="00F45258">
              <w:rPr>
                <w:rFonts w:ascii="Times New Roman" w:hAnsi="Times New Roman" w:cs="Times New Roman"/>
                <w:bCs/>
              </w:rPr>
              <w:t>, Vol. 63, No. 2 (567–576).</w:t>
            </w:r>
          </w:p>
          <w:p w:rsidR="004E7C73" w:rsidRPr="00F45258" w:rsidRDefault="004E7C73" w:rsidP="00C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>Unierzyski, P. &amp; M. Crespo (2007). Review of modern teaching methods for tennis. Análisis de los métodos actuales de enseñanza del Tenis, Vol.III, No.7 (1-10).</w:t>
            </w:r>
          </w:p>
          <w:p w:rsidR="008B5C72" w:rsidRPr="00F45258" w:rsidRDefault="003A5D15" w:rsidP="00A84C8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 xml:space="preserve">Vulfolk, A., Hjuz, M., Volkap, V. (2013). </w:t>
            </w:r>
            <w:r w:rsidRPr="00F45258">
              <w:rPr>
                <w:rFonts w:ascii="Times New Roman" w:hAnsi="Times New Roman" w:cs="Times New Roman"/>
                <w:bCs/>
                <w:i/>
              </w:rPr>
              <w:t>Psihologija u obrazovanju</w:t>
            </w:r>
            <w:r w:rsidRPr="00F45258">
              <w:rPr>
                <w:rFonts w:ascii="Times New Roman" w:hAnsi="Times New Roman" w:cs="Times New Roman"/>
                <w:bCs/>
              </w:rPr>
              <w:t>. Beograd: Clio</w:t>
            </w:r>
          </w:p>
          <w:p w:rsidR="00C5693E" w:rsidRPr="00F45258" w:rsidRDefault="002E3931" w:rsidP="00C569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>Milovanovi</w:t>
            </w:r>
            <w:r w:rsidR="00BB190D" w:rsidRPr="00F45258">
              <w:rPr>
                <w:rFonts w:ascii="Times New Roman" w:hAnsi="Times New Roman" w:cs="Times New Roman"/>
                <w:bCs/>
              </w:rPr>
              <w:t xml:space="preserve">ć, R. (2014). </w:t>
            </w:r>
            <w:r w:rsidR="00BB190D" w:rsidRPr="00F45258">
              <w:rPr>
                <w:rFonts w:ascii="Times New Roman" w:hAnsi="Times New Roman" w:cs="Times New Roman"/>
                <w:bCs/>
                <w:i/>
              </w:rPr>
              <w:t>Uvod u psihologiju</w:t>
            </w:r>
            <w:r w:rsidR="00BB190D" w:rsidRPr="00F45258">
              <w:rPr>
                <w:rFonts w:ascii="Times New Roman" w:hAnsi="Times New Roman" w:cs="Times New Roman"/>
                <w:bCs/>
              </w:rPr>
              <w:t>. Jagodina, Faku</w:t>
            </w:r>
            <w:r w:rsidR="00F45258" w:rsidRPr="00F45258">
              <w:rPr>
                <w:rFonts w:ascii="Times New Roman" w:hAnsi="Times New Roman" w:cs="Times New Roman"/>
                <w:bCs/>
              </w:rPr>
              <w:t>ltet pedaghoških nauka Univerz</w:t>
            </w:r>
            <w:r w:rsidR="00BB190D" w:rsidRPr="00F45258">
              <w:rPr>
                <w:rFonts w:ascii="Times New Roman" w:hAnsi="Times New Roman" w:cs="Times New Roman"/>
                <w:bCs/>
              </w:rPr>
              <w:t>iteta u Kragujevcu.</w:t>
            </w:r>
          </w:p>
        </w:tc>
      </w:tr>
      <w:tr w:rsidR="00341BC6" w:rsidRPr="00F45258" w:rsidTr="000139E6">
        <w:trPr>
          <w:trHeight w:val="227"/>
        </w:trPr>
        <w:tc>
          <w:tcPr>
            <w:tcW w:w="4770" w:type="dxa"/>
          </w:tcPr>
          <w:p w:rsidR="00341BC6" w:rsidRPr="00096C84" w:rsidRDefault="00341BC6" w:rsidP="00096C84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F45258">
              <w:rPr>
                <w:rFonts w:ascii="Times New Roman" w:hAnsi="Times New Roman" w:cs="Times New Roman"/>
                <w:bCs/>
                <w:lang w:val="sr-Cyrl-CS"/>
              </w:rPr>
              <w:t xml:space="preserve">Број часова </w:t>
            </w:r>
            <w:r w:rsidRPr="00F45258">
              <w:rPr>
                <w:rFonts w:ascii="Times New Roman" w:hAnsi="Times New Roman" w:cs="Times New Roman"/>
                <w:lang w:val="sr-Cyrl-CS"/>
              </w:rPr>
              <w:t xml:space="preserve"> активне наставе</w:t>
            </w:r>
            <w:r w:rsidR="000139E6">
              <w:rPr>
                <w:rFonts w:ascii="Times New Roman" w:hAnsi="Times New Roman" w:cs="Times New Roman"/>
                <w:lang w:val="sr-Cyrl-CS"/>
              </w:rPr>
              <w:t>:</w:t>
            </w:r>
            <w:r w:rsidR="007461D8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096C84">
              <w:rPr>
                <w:rFonts w:ascii="Times New Roman" w:hAnsi="Times New Roman" w:cs="Times New Roman"/>
                <w:lang w:val="en-US"/>
              </w:rPr>
              <w:t>90</w:t>
            </w:r>
          </w:p>
        </w:tc>
        <w:tc>
          <w:tcPr>
            <w:tcW w:w="3060" w:type="dxa"/>
          </w:tcPr>
          <w:p w:rsidR="00341BC6" w:rsidRPr="00F45258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45258">
              <w:rPr>
                <w:rFonts w:ascii="Times New Roman" w:hAnsi="Times New Roman" w:cs="Times New Roman"/>
                <w:lang w:val="sr-Cyrl-CS"/>
              </w:rPr>
              <w:t>Теоријска настава:</w:t>
            </w:r>
            <w:r w:rsidR="007461D8">
              <w:rPr>
                <w:rFonts w:ascii="Times New Roman" w:hAnsi="Times New Roman" w:cs="Times New Roman"/>
                <w:lang w:val="sr-Cyrl-CS"/>
              </w:rPr>
              <w:t xml:space="preserve"> 60</w:t>
            </w:r>
          </w:p>
        </w:tc>
        <w:tc>
          <w:tcPr>
            <w:tcW w:w="3060" w:type="dxa"/>
          </w:tcPr>
          <w:p w:rsidR="00341BC6" w:rsidRPr="00096C84" w:rsidRDefault="007461D8" w:rsidP="00096C84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СИР: </w:t>
            </w:r>
            <w:r w:rsidR="00096C84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341BC6" w:rsidRPr="00F45258" w:rsidTr="0079179D">
        <w:trPr>
          <w:trHeight w:val="438"/>
        </w:trPr>
        <w:tc>
          <w:tcPr>
            <w:tcW w:w="10890" w:type="dxa"/>
            <w:gridSpan w:val="3"/>
          </w:tcPr>
          <w:p w:rsidR="007461D8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Методе извођења наставе</w:t>
            </w:r>
          </w:p>
          <w:p w:rsidR="00341BC6" w:rsidRDefault="00E338D5" w:rsidP="00A84C8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45258">
              <w:rPr>
                <w:rFonts w:ascii="Times New Roman" w:hAnsi="Times New Roman" w:cs="Times New Roman"/>
              </w:rPr>
              <w:t>Вербално-текстуална (усмено излагање,</w:t>
            </w:r>
            <w:r w:rsidR="00820887" w:rsidRPr="00F45258">
              <w:rPr>
                <w:rFonts w:ascii="Times New Roman" w:hAnsi="Times New Roman" w:cs="Times New Roman"/>
              </w:rPr>
              <w:t xml:space="preserve"> </w:t>
            </w:r>
            <w:r w:rsidR="000139E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820887" w:rsidRPr="00F45258">
              <w:rPr>
                <w:rFonts w:ascii="Times New Roman" w:hAnsi="Times New Roman" w:cs="Times New Roman"/>
              </w:rPr>
              <w:t>вербално упућивање,</w:t>
            </w:r>
            <w:r w:rsidR="000139E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96CD1" w:rsidRPr="00F45258">
              <w:rPr>
                <w:rFonts w:ascii="Times New Roman" w:hAnsi="Times New Roman" w:cs="Times New Roman"/>
              </w:rPr>
              <w:t>разговор,</w:t>
            </w:r>
            <w:r w:rsidR="000139E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96CD1" w:rsidRPr="00F45258">
              <w:rPr>
                <w:rFonts w:ascii="Times New Roman" w:hAnsi="Times New Roman" w:cs="Times New Roman"/>
              </w:rPr>
              <w:t xml:space="preserve"> дебата,</w:t>
            </w:r>
            <w:r w:rsidR="000139E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96CD1" w:rsidRPr="00F45258">
              <w:rPr>
                <w:rFonts w:ascii="Times New Roman" w:hAnsi="Times New Roman" w:cs="Times New Roman"/>
              </w:rPr>
              <w:t xml:space="preserve"> текст метода</w:t>
            </w:r>
            <w:r w:rsidR="00820887" w:rsidRPr="00F45258">
              <w:rPr>
                <w:rFonts w:ascii="Times New Roman" w:hAnsi="Times New Roman" w:cs="Times New Roman"/>
              </w:rPr>
              <w:t>, приказивање</w:t>
            </w:r>
            <w:r w:rsidR="00B96CD1" w:rsidRPr="00F45258">
              <w:rPr>
                <w:rFonts w:ascii="Times New Roman" w:hAnsi="Times New Roman" w:cs="Times New Roman"/>
              </w:rPr>
              <w:t>)</w:t>
            </w:r>
          </w:p>
          <w:p w:rsidR="007461D8" w:rsidRPr="007461D8" w:rsidRDefault="007461D8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</w:tr>
      <w:tr w:rsidR="00341BC6" w:rsidRPr="00F45258" w:rsidTr="0079179D">
        <w:trPr>
          <w:trHeight w:val="376"/>
        </w:trPr>
        <w:tc>
          <w:tcPr>
            <w:tcW w:w="10890" w:type="dxa"/>
            <w:gridSpan w:val="3"/>
          </w:tcPr>
          <w:p w:rsidR="00A84C89" w:rsidRPr="00F45258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F45258">
              <w:rPr>
                <w:rFonts w:ascii="Times New Roman" w:hAnsi="Times New Roman" w:cs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p w:rsidR="00A84C89" w:rsidRPr="00F45258" w:rsidRDefault="00B96CD1" w:rsidP="00A84C8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 xml:space="preserve">Презентација и oдбрана пројекта (СИР): 30 </w:t>
            </w:r>
            <w:r w:rsidR="00A84C89" w:rsidRPr="00F45258">
              <w:rPr>
                <w:rFonts w:ascii="Times New Roman" w:hAnsi="Times New Roman" w:cs="Times New Roman"/>
                <w:bCs/>
              </w:rPr>
              <w:t>поена</w:t>
            </w:r>
          </w:p>
          <w:p w:rsidR="00A84C89" w:rsidRPr="00F45258" w:rsidRDefault="00A84C89" w:rsidP="00A84C8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>П</w:t>
            </w:r>
            <w:r w:rsidR="00B96CD1" w:rsidRPr="00F45258">
              <w:rPr>
                <w:rFonts w:ascii="Times New Roman" w:hAnsi="Times New Roman" w:cs="Times New Roman"/>
                <w:bCs/>
              </w:rPr>
              <w:t xml:space="preserve">исмени испит: 30 </w:t>
            </w:r>
            <w:r w:rsidRPr="00F45258">
              <w:rPr>
                <w:rFonts w:ascii="Times New Roman" w:hAnsi="Times New Roman" w:cs="Times New Roman"/>
                <w:bCs/>
              </w:rPr>
              <w:t>поена</w:t>
            </w:r>
          </w:p>
          <w:p w:rsidR="00341BC6" w:rsidRPr="00F45258" w:rsidRDefault="00A84C89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45258">
              <w:rPr>
                <w:rFonts w:ascii="Times New Roman" w:hAnsi="Times New Roman" w:cs="Times New Roman"/>
                <w:bCs/>
              </w:rPr>
              <w:t>Ус</w:t>
            </w:r>
            <w:r w:rsidR="00B96CD1" w:rsidRPr="00F45258">
              <w:rPr>
                <w:rFonts w:ascii="Times New Roman" w:hAnsi="Times New Roman" w:cs="Times New Roman"/>
                <w:bCs/>
              </w:rPr>
              <w:t>мени испит: 40</w:t>
            </w:r>
            <w:r w:rsidR="007461D8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B96CD1" w:rsidRPr="00F45258">
              <w:rPr>
                <w:rFonts w:ascii="Times New Roman" w:hAnsi="Times New Roman" w:cs="Times New Roman"/>
                <w:bCs/>
              </w:rPr>
              <w:t>поена</w:t>
            </w:r>
          </w:p>
        </w:tc>
      </w:tr>
    </w:tbl>
    <w:p w:rsidR="00016AEE" w:rsidRPr="00337E80" w:rsidRDefault="00016AEE" w:rsidP="000E6290">
      <w:pPr>
        <w:jc w:val="both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sectPr w:rsidR="00016AEE" w:rsidRPr="00337E80" w:rsidSect="0079179D">
      <w:pgSz w:w="11906" w:h="16838"/>
      <w:pgMar w:top="360" w:right="296" w:bottom="1417" w:left="4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8B3"/>
    <w:multiLevelType w:val="hybridMultilevel"/>
    <w:tmpl w:val="1AA452D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07B1D"/>
    <w:multiLevelType w:val="hybridMultilevel"/>
    <w:tmpl w:val="DE168C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40AD6"/>
    <w:multiLevelType w:val="multilevel"/>
    <w:tmpl w:val="B5447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C6"/>
    <w:rsid w:val="000139E6"/>
    <w:rsid w:val="00016AEE"/>
    <w:rsid w:val="00017516"/>
    <w:rsid w:val="00027106"/>
    <w:rsid w:val="00032B3F"/>
    <w:rsid w:val="0006668D"/>
    <w:rsid w:val="00096C84"/>
    <w:rsid w:val="000E1B27"/>
    <w:rsid w:val="000E6290"/>
    <w:rsid w:val="0013319A"/>
    <w:rsid w:val="001A4824"/>
    <w:rsid w:val="001F64B6"/>
    <w:rsid w:val="002B7770"/>
    <w:rsid w:val="002C45FB"/>
    <w:rsid w:val="002E3931"/>
    <w:rsid w:val="00333819"/>
    <w:rsid w:val="00337E80"/>
    <w:rsid w:val="00341BC6"/>
    <w:rsid w:val="003450F8"/>
    <w:rsid w:val="003A5D15"/>
    <w:rsid w:val="003B0A2F"/>
    <w:rsid w:val="003D6817"/>
    <w:rsid w:val="00456839"/>
    <w:rsid w:val="00471839"/>
    <w:rsid w:val="00482D4F"/>
    <w:rsid w:val="004C0678"/>
    <w:rsid w:val="004C6845"/>
    <w:rsid w:val="004D6529"/>
    <w:rsid w:val="004E7C73"/>
    <w:rsid w:val="00574CF5"/>
    <w:rsid w:val="0058684E"/>
    <w:rsid w:val="005A01AE"/>
    <w:rsid w:val="005C5ED3"/>
    <w:rsid w:val="005E2567"/>
    <w:rsid w:val="005E49F4"/>
    <w:rsid w:val="005F120B"/>
    <w:rsid w:val="0064793F"/>
    <w:rsid w:val="006576BD"/>
    <w:rsid w:val="007358BC"/>
    <w:rsid w:val="007461D8"/>
    <w:rsid w:val="0079179D"/>
    <w:rsid w:val="008055F1"/>
    <w:rsid w:val="00820887"/>
    <w:rsid w:val="008B5C72"/>
    <w:rsid w:val="009041D1"/>
    <w:rsid w:val="00926057"/>
    <w:rsid w:val="00941E4F"/>
    <w:rsid w:val="00980D23"/>
    <w:rsid w:val="009B7948"/>
    <w:rsid w:val="00A84C89"/>
    <w:rsid w:val="00AB1048"/>
    <w:rsid w:val="00B2773A"/>
    <w:rsid w:val="00B96CD1"/>
    <w:rsid w:val="00BB190D"/>
    <w:rsid w:val="00C04211"/>
    <w:rsid w:val="00C164BD"/>
    <w:rsid w:val="00C51704"/>
    <w:rsid w:val="00C5693E"/>
    <w:rsid w:val="00C6200E"/>
    <w:rsid w:val="00C67E13"/>
    <w:rsid w:val="00CE4460"/>
    <w:rsid w:val="00D24C70"/>
    <w:rsid w:val="00D45E82"/>
    <w:rsid w:val="00DC4E87"/>
    <w:rsid w:val="00E11DF5"/>
    <w:rsid w:val="00E338D5"/>
    <w:rsid w:val="00EC48F0"/>
    <w:rsid w:val="00F45258"/>
    <w:rsid w:val="00F74CB2"/>
    <w:rsid w:val="00FA6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0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E44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10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0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E44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10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6</cp:revision>
  <dcterms:created xsi:type="dcterms:W3CDTF">2015-03-28T13:40:00Z</dcterms:created>
  <dcterms:modified xsi:type="dcterms:W3CDTF">2015-10-05T07:32:00Z</dcterms:modified>
</cp:coreProperties>
</file>